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A66" w14:textId="77777777" w:rsidR="00C80204" w:rsidRDefault="00C80204" w:rsidP="00C80204">
      <w:pPr>
        <w:rPr>
          <w:b/>
          <w:bCs/>
        </w:rPr>
      </w:pPr>
      <w:r w:rsidRPr="00F03FC7">
        <w:rPr>
          <w:b/>
          <w:bCs/>
        </w:rPr>
        <w:t>Valgkomiteens forslag 2025 </w:t>
      </w:r>
    </w:p>
    <w:p w14:paraId="63232916" w14:textId="77777777" w:rsidR="00C80204" w:rsidRPr="00F03FC7" w:rsidRDefault="00C80204" w:rsidP="00C80204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679"/>
        <w:gridCol w:w="1410"/>
      </w:tblGrid>
      <w:tr w:rsidR="00C80204" w:rsidRPr="00F03FC7" w14:paraId="4249E7EB" w14:textId="77777777" w:rsidTr="00C80204">
        <w:trPr>
          <w:trHeight w:val="31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8A8F" w14:textId="77777777" w:rsidR="00C80204" w:rsidRPr="00F03FC7" w:rsidRDefault="00C80204" w:rsidP="008E031C">
            <w:r w:rsidRPr="00F03FC7">
              <w:t>Leder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38B6" w14:textId="77777777" w:rsidR="00C80204" w:rsidRPr="00C80204" w:rsidRDefault="00C80204" w:rsidP="008E031C">
            <w:r w:rsidRPr="00C80204">
              <w:t>Ola Betten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70C4" w14:textId="77777777" w:rsidR="00C80204" w:rsidRPr="00F03FC7" w:rsidRDefault="00C80204" w:rsidP="008E031C">
            <w:r w:rsidRPr="00F03FC7">
              <w:t>Ikke på valg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D017" w14:textId="77777777" w:rsidR="00C80204" w:rsidRPr="00F03FC7" w:rsidRDefault="00C80204" w:rsidP="008E031C">
            <w:r w:rsidRPr="00F03FC7">
              <w:t>2024/2025</w:t>
            </w:r>
          </w:p>
        </w:tc>
      </w:tr>
      <w:tr w:rsidR="00C80204" w:rsidRPr="00F03FC7" w14:paraId="412EB1AA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0D4C" w14:textId="77777777" w:rsidR="00C80204" w:rsidRPr="00F03FC7" w:rsidRDefault="00C80204" w:rsidP="008E031C">
            <w:r w:rsidRPr="00F03FC7">
              <w:t>Nestleder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D7CE" w14:textId="77777777" w:rsidR="00C80204" w:rsidRPr="00C80204" w:rsidRDefault="00C80204" w:rsidP="008E031C">
            <w:r w:rsidRPr="00C80204">
              <w:t>Synne Teiseth Norbeck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C058" w14:textId="77777777" w:rsidR="00C80204" w:rsidRPr="00F03FC7" w:rsidRDefault="00C80204" w:rsidP="008E031C">
            <w:r w:rsidRPr="00F03FC7">
              <w:t>Ikke på valg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C6E3" w14:textId="77777777" w:rsidR="00C80204" w:rsidRPr="00F03FC7" w:rsidRDefault="00C80204" w:rsidP="008E031C">
            <w:r w:rsidRPr="00F03FC7">
              <w:t>2024/2025</w:t>
            </w:r>
          </w:p>
        </w:tc>
      </w:tr>
      <w:tr w:rsidR="00C80204" w:rsidRPr="00F03FC7" w14:paraId="634F557E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ACBC" w14:textId="77777777" w:rsidR="00C80204" w:rsidRPr="00F03FC7" w:rsidRDefault="00C80204" w:rsidP="008E031C">
            <w:r w:rsidRPr="00F03FC7">
              <w:t>Styremedlem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8A4D" w14:textId="77777777" w:rsidR="00C80204" w:rsidRPr="00C80204" w:rsidRDefault="00C80204" w:rsidP="008E031C">
            <w:r w:rsidRPr="00C80204">
              <w:t xml:space="preserve">Anne </w:t>
            </w:r>
            <w:proofErr w:type="spellStart"/>
            <w:r w:rsidRPr="00C80204">
              <w:t>Søyset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9C4A" w14:textId="77777777" w:rsidR="00C80204" w:rsidRPr="00F03FC7" w:rsidRDefault="00C80204" w:rsidP="008E031C">
            <w:r w:rsidRPr="00F03FC7">
              <w:t xml:space="preserve">2 år </w:t>
            </w:r>
            <w:r>
              <w:t>(ny)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A770" w14:textId="77777777" w:rsidR="00C80204" w:rsidRPr="00F03FC7" w:rsidRDefault="00C80204" w:rsidP="008E031C">
            <w:r w:rsidRPr="00F03FC7">
              <w:t>2025/2026</w:t>
            </w:r>
          </w:p>
        </w:tc>
      </w:tr>
      <w:tr w:rsidR="00C80204" w:rsidRPr="00F03FC7" w14:paraId="13CE6A45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A035" w14:textId="77777777" w:rsidR="00C80204" w:rsidRPr="00F03FC7" w:rsidRDefault="00C80204" w:rsidP="008E031C">
            <w:r w:rsidRPr="00F03FC7">
              <w:t>Styremedlem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FE80" w14:textId="77777777" w:rsidR="00C80204" w:rsidRPr="00C80204" w:rsidRDefault="00C80204" w:rsidP="008E031C">
            <w:r w:rsidRPr="00C80204">
              <w:t>Nina Beate Voll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480C" w14:textId="77777777" w:rsidR="00C80204" w:rsidRPr="00F03FC7" w:rsidRDefault="00C80204" w:rsidP="008E031C">
            <w:r w:rsidRPr="00F03FC7">
              <w:t xml:space="preserve">2 år </w:t>
            </w:r>
            <w:r>
              <w:t>(ny)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BC24" w14:textId="77777777" w:rsidR="00C80204" w:rsidRPr="00F03FC7" w:rsidRDefault="00C80204" w:rsidP="008E031C">
            <w:r w:rsidRPr="00F03FC7">
              <w:t>2024/2025</w:t>
            </w:r>
          </w:p>
        </w:tc>
      </w:tr>
      <w:tr w:rsidR="00C80204" w:rsidRPr="00F03FC7" w14:paraId="5717C5A0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99BA" w14:textId="77777777" w:rsidR="00C80204" w:rsidRPr="00F03FC7" w:rsidRDefault="00C80204" w:rsidP="008E031C">
            <w:r w:rsidRPr="00F03FC7">
              <w:t>Styremedlem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6B68" w14:textId="77777777" w:rsidR="00C80204" w:rsidRPr="00C80204" w:rsidRDefault="00C80204" w:rsidP="008E031C">
            <w:r w:rsidRPr="00C80204">
              <w:t>Helene Botterli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51EC" w14:textId="77777777" w:rsidR="00C80204" w:rsidRPr="00F03FC7" w:rsidRDefault="00C80204" w:rsidP="008E031C">
            <w:r w:rsidRPr="00F03FC7">
              <w:t>2 år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75BE" w14:textId="77777777" w:rsidR="00C80204" w:rsidRPr="00F03FC7" w:rsidRDefault="00C80204" w:rsidP="008E031C">
            <w:r w:rsidRPr="00F03FC7">
              <w:t>2024/2025</w:t>
            </w:r>
          </w:p>
        </w:tc>
      </w:tr>
      <w:tr w:rsidR="00C80204" w:rsidRPr="00F03FC7" w14:paraId="76D1453A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57BBE" w14:textId="77777777" w:rsidR="00C80204" w:rsidRPr="00F03FC7" w:rsidRDefault="00C80204" w:rsidP="008E031C">
            <w:r w:rsidRPr="00F03FC7">
              <w:t>Varamedlem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0216" w14:textId="5A22F87F" w:rsidR="00C80204" w:rsidRPr="00C80204" w:rsidRDefault="00C80204" w:rsidP="008E031C">
            <w:r w:rsidRPr="00C80204">
              <w:t xml:space="preserve">Lena Aasnes </w:t>
            </w:r>
            <w:proofErr w:type="spellStart"/>
            <w:r w:rsidRPr="00C80204">
              <w:t>Hovdhaugen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EC91" w14:textId="77777777" w:rsidR="00C80204" w:rsidRPr="00F03FC7" w:rsidRDefault="00C80204" w:rsidP="008E031C">
            <w:r w:rsidRPr="00F03FC7">
              <w:t>Gjenvalg 1 år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6A11" w14:textId="77777777" w:rsidR="00C80204" w:rsidRPr="00F03FC7" w:rsidRDefault="00C80204" w:rsidP="008E031C">
            <w:r w:rsidRPr="00F03FC7">
              <w:t>2025</w:t>
            </w:r>
          </w:p>
        </w:tc>
      </w:tr>
      <w:tr w:rsidR="00C80204" w:rsidRPr="00F03FC7" w14:paraId="19EF97BE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C352" w14:textId="77777777" w:rsidR="00C80204" w:rsidRPr="00F03FC7" w:rsidRDefault="00C80204" w:rsidP="008E031C">
            <w:pPr>
              <w:rPr>
                <w:i/>
                <w:iCs/>
              </w:rPr>
            </w:pPr>
            <w:r w:rsidRPr="00F03FC7">
              <w:rPr>
                <w:i/>
                <w:iCs/>
              </w:rPr>
              <w:t>Varamedlem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075D" w14:textId="77777777" w:rsidR="00C80204" w:rsidRPr="00C80204" w:rsidRDefault="00C80204" w:rsidP="008E031C">
            <w:r w:rsidRPr="00C80204">
              <w:t xml:space="preserve">Ingunn </w:t>
            </w:r>
            <w:proofErr w:type="spellStart"/>
            <w:r w:rsidRPr="00C80204">
              <w:t>Mobæk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6E2C" w14:textId="0AA3F9FB" w:rsidR="00C80204" w:rsidRPr="00F03FC7" w:rsidRDefault="00C80204" w:rsidP="008E031C">
            <w:pPr>
              <w:rPr>
                <w:i/>
                <w:iCs/>
              </w:rPr>
            </w:pPr>
            <w:r w:rsidRPr="00F03FC7">
              <w:rPr>
                <w:i/>
                <w:iCs/>
              </w:rPr>
              <w:t>1 år</w:t>
            </w:r>
            <w:r>
              <w:rPr>
                <w:i/>
                <w:iCs/>
              </w:rPr>
              <w:t xml:space="preserve"> (ny</w:t>
            </w:r>
            <w:r w:rsidR="00BC5E8F">
              <w:rPr>
                <w:i/>
                <w:iCs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83B3" w14:textId="77777777" w:rsidR="00C80204" w:rsidRPr="00F03FC7" w:rsidRDefault="00C80204" w:rsidP="008E031C">
            <w:pPr>
              <w:rPr>
                <w:i/>
                <w:iCs/>
              </w:rPr>
            </w:pPr>
            <w:r w:rsidRPr="00F03FC7">
              <w:rPr>
                <w:i/>
                <w:iCs/>
              </w:rPr>
              <w:t>2025</w:t>
            </w:r>
          </w:p>
        </w:tc>
      </w:tr>
      <w:tr w:rsidR="00C80204" w:rsidRPr="00F03FC7" w14:paraId="500E32BB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100B" w14:textId="77777777" w:rsidR="00C80204" w:rsidRPr="00F03FC7" w:rsidRDefault="00C80204" w:rsidP="008E031C">
            <w:r w:rsidRPr="00F03FC7">
              <w:t>Representant 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3C6D" w14:textId="77777777" w:rsidR="00C80204" w:rsidRPr="00C80204" w:rsidRDefault="00C80204" w:rsidP="008E031C">
            <w:r w:rsidRPr="00C80204">
              <w:t>Ola Betten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17EA" w14:textId="77777777" w:rsidR="00C80204" w:rsidRPr="00F03FC7" w:rsidRDefault="00C80204" w:rsidP="008E031C">
            <w:r w:rsidRPr="00F03FC7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184B" w14:textId="77777777" w:rsidR="00C80204" w:rsidRPr="00F03FC7" w:rsidRDefault="00C80204" w:rsidP="008E031C">
            <w:r w:rsidRPr="00F03FC7">
              <w:t>2025</w:t>
            </w:r>
          </w:p>
        </w:tc>
      </w:tr>
      <w:tr w:rsidR="00C80204" w:rsidRPr="00F03FC7" w14:paraId="042D743D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1DDA" w14:textId="77777777" w:rsidR="00C80204" w:rsidRPr="00F03FC7" w:rsidRDefault="00C80204" w:rsidP="008E031C">
            <w:r w:rsidRPr="00F03FC7">
              <w:t>Representant 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1FF2" w14:textId="12077505" w:rsidR="00C80204" w:rsidRPr="00C80204" w:rsidRDefault="00C80204" w:rsidP="008E031C">
            <w:r w:rsidRPr="00C80204">
              <w:t>Helene Botterli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94208" w14:textId="77777777" w:rsidR="00C80204" w:rsidRPr="00F03FC7" w:rsidRDefault="00C80204" w:rsidP="008E031C">
            <w:r w:rsidRPr="00F03FC7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12CF" w14:textId="77777777" w:rsidR="00C80204" w:rsidRPr="00F03FC7" w:rsidRDefault="00C80204" w:rsidP="008E031C">
            <w:pPr>
              <w:rPr>
                <w:i/>
                <w:iCs/>
              </w:rPr>
            </w:pPr>
            <w:r w:rsidRPr="00F03FC7">
              <w:rPr>
                <w:i/>
                <w:iCs/>
              </w:rPr>
              <w:t>2025</w:t>
            </w:r>
          </w:p>
        </w:tc>
      </w:tr>
      <w:tr w:rsidR="00C80204" w:rsidRPr="00F03FC7" w14:paraId="101B7443" w14:textId="77777777" w:rsidTr="00C80204">
        <w:trPr>
          <w:trHeight w:val="6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05F9" w14:textId="77777777" w:rsidR="00C80204" w:rsidRPr="00F03FC7" w:rsidRDefault="00C80204" w:rsidP="008E031C">
            <w:r w:rsidRPr="00F03FC7">
              <w:t>Vara 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F1C0B" w14:textId="77777777" w:rsidR="00C80204" w:rsidRPr="00C80204" w:rsidRDefault="00C80204" w:rsidP="008E031C">
            <w:r w:rsidRPr="00C80204">
              <w:rPr>
                <w:i/>
                <w:iCs/>
              </w:rPr>
              <w:t xml:space="preserve">Årsmøtet bes om å gi styret fullmakt til å velge vararepresentant til RS 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8BC3" w14:textId="77777777" w:rsidR="00C80204" w:rsidRPr="00F03FC7" w:rsidRDefault="00C80204" w:rsidP="008E031C">
            <w:r w:rsidRPr="00F03FC7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B9C4" w14:textId="77777777" w:rsidR="00C80204" w:rsidRPr="00F03FC7" w:rsidRDefault="00C80204" w:rsidP="008E031C">
            <w:pPr>
              <w:rPr>
                <w:i/>
                <w:iCs/>
              </w:rPr>
            </w:pPr>
          </w:p>
          <w:p w14:paraId="3EC46CD8" w14:textId="77777777" w:rsidR="00C80204" w:rsidRPr="00F03FC7" w:rsidRDefault="00C80204" w:rsidP="008E031C">
            <w:pPr>
              <w:rPr>
                <w:i/>
                <w:iCs/>
              </w:rPr>
            </w:pPr>
            <w:r w:rsidRPr="00F03FC7">
              <w:rPr>
                <w:i/>
                <w:iCs/>
              </w:rPr>
              <w:t>2025</w:t>
            </w:r>
          </w:p>
        </w:tc>
      </w:tr>
      <w:tr w:rsidR="00C80204" w:rsidRPr="00F03FC7" w14:paraId="3571E494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F693" w14:textId="77777777" w:rsidR="00C80204" w:rsidRPr="00F03FC7" w:rsidRDefault="00C80204" w:rsidP="008E031C">
            <w:r w:rsidRPr="00F03FC7">
              <w:t>Revisor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B1CC6" w14:textId="77777777" w:rsidR="00C80204" w:rsidRPr="00C80204" w:rsidRDefault="00C80204" w:rsidP="008E031C">
            <w:r w:rsidRPr="00C80204">
              <w:t>Lars Botterli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BAAF" w14:textId="77777777" w:rsidR="00C80204" w:rsidRPr="00F03FC7" w:rsidRDefault="00C80204" w:rsidP="008E031C">
            <w:r w:rsidRPr="00F03FC7">
              <w:t>Gjenvalg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B4DA" w14:textId="77777777" w:rsidR="00C80204" w:rsidRPr="00F03FC7" w:rsidRDefault="00C80204" w:rsidP="008E031C">
            <w:r w:rsidRPr="00F03FC7">
              <w:t>2025</w:t>
            </w:r>
          </w:p>
        </w:tc>
      </w:tr>
      <w:tr w:rsidR="00C80204" w:rsidRPr="00F03FC7" w14:paraId="51E076A5" w14:textId="77777777" w:rsidTr="00C80204">
        <w:trPr>
          <w:trHeight w:val="31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D070" w14:textId="77777777" w:rsidR="00C80204" w:rsidRPr="00F03FC7" w:rsidRDefault="00C80204" w:rsidP="008E031C">
            <w:r w:rsidRPr="00F03FC7">
              <w:t>Valgkomiteen (leder)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4E40" w14:textId="77777777" w:rsidR="00C80204" w:rsidRPr="00C80204" w:rsidRDefault="00C80204" w:rsidP="008E031C">
            <w:r w:rsidRPr="00C80204">
              <w:t>Siri Sakshaug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C6F0" w14:textId="77777777" w:rsidR="00C80204" w:rsidRPr="00F03FC7" w:rsidRDefault="00C80204" w:rsidP="008E031C">
            <w:r w:rsidRPr="00F03FC7">
              <w:t>2 år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CF49" w14:textId="77777777" w:rsidR="00C80204" w:rsidRPr="00F03FC7" w:rsidRDefault="00C80204" w:rsidP="008E031C">
            <w:r w:rsidRPr="00F03FC7">
              <w:t>2024/25</w:t>
            </w:r>
          </w:p>
        </w:tc>
      </w:tr>
      <w:tr w:rsidR="00C80204" w:rsidRPr="00F03FC7" w14:paraId="68DB99F4" w14:textId="77777777" w:rsidTr="00C80204">
        <w:trPr>
          <w:trHeight w:val="60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6ABD" w14:textId="77777777" w:rsidR="00C80204" w:rsidRPr="00F03FC7" w:rsidRDefault="00C80204" w:rsidP="008E031C">
            <w:r w:rsidRPr="00F03FC7">
              <w:t>Valgkomiteen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A37D" w14:textId="77777777" w:rsidR="00C80204" w:rsidRPr="00C80204" w:rsidRDefault="00C80204" w:rsidP="008E031C">
            <w:r w:rsidRPr="00C80204">
              <w:t>Valgkomiteen har ikke lykkes i å få nytt medlem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A92F" w14:textId="77777777" w:rsidR="00C80204" w:rsidRPr="00F03FC7" w:rsidRDefault="00C80204" w:rsidP="008E031C">
            <w:r w:rsidRPr="00F03FC7">
              <w:t>På valg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4173" w14:textId="77777777" w:rsidR="00C80204" w:rsidRPr="00F03FC7" w:rsidRDefault="00C80204" w:rsidP="008E031C">
            <w:r>
              <w:t>2025/26</w:t>
            </w:r>
          </w:p>
        </w:tc>
      </w:tr>
    </w:tbl>
    <w:p w14:paraId="4BAE1642" w14:textId="77777777" w:rsidR="00C80204" w:rsidRPr="00F03FC7" w:rsidRDefault="00C80204" w:rsidP="00C80204"/>
    <w:p w14:paraId="51FA22C4" w14:textId="4CEE0AAF" w:rsidR="00C80204" w:rsidRDefault="00C80204">
      <w:r>
        <w:t>Annhild Lorentzen og Siri Sakshaug</w:t>
      </w:r>
    </w:p>
    <w:sectPr w:rsidR="00C8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04"/>
    <w:rsid w:val="005351D6"/>
    <w:rsid w:val="007300D0"/>
    <w:rsid w:val="00876CEC"/>
    <w:rsid w:val="00BC5E8F"/>
    <w:rsid w:val="00C80204"/>
    <w:rsid w:val="00D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8E16"/>
  <w15:chartTrackingRefBased/>
  <w15:docId w15:val="{0FD7C1A1-92CD-4BE7-8CDB-6E26D5D9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204"/>
  </w:style>
  <w:style w:type="paragraph" w:styleId="Overskrift1">
    <w:name w:val="heading 1"/>
    <w:basedOn w:val="Normal"/>
    <w:next w:val="Normal"/>
    <w:link w:val="Overskrift1Tegn"/>
    <w:uiPriority w:val="9"/>
    <w:qFormat/>
    <w:rsid w:val="00C8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0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0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0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0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0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02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02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02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02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02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020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020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020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020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020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0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Statsforvalterens fellestjenester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Annhild Lorentzen</dc:creator>
  <cp:keywords/>
  <dc:description/>
  <cp:lastModifiedBy>Norbeck, Synne Teiseth</cp:lastModifiedBy>
  <cp:revision>2</cp:revision>
  <dcterms:created xsi:type="dcterms:W3CDTF">2025-09-27T10:24:00Z</dcterms:created>
  <dcterms:modified xsi:type="dcterms:W3CDTF">2025-09-27T10:24:00Z</dcterms:modified>
</cp:coreProperties>
</file>